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0314" w:rsidRDefault="0097463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Appalachian State University</w:t>
      </w:r>
    </w:p>
    <w:p w:rsidR="00320314" w:rsidRDefault="009746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Department of Human Development &amp; Psychological Counseling</w:t>
      </w:r>
    </w:p>
    <w:p w:rsidR="00320314" w:rsidRDefault="009746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Professional School Counseling Program</w:t>
      </w:r>
    </w:p>
    <w:p w:rsidR="00320314" w:rsidRDefault="0097463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Tentative Program of Study</w:t>
      </w:r>
    </w:p>
    <w:p w:rsidR="00320314" w:rsidRDefault="00320314">
      <w:pPr>
        <w:spacing w:after="0" w:line="240" w:lineRule="auto"/>
        <w:jc w:val="center"/>
      </w:pP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Student Name: ____________________________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Semester Entering Program: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Level:    Elementary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Middle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High School</w:t>
      </w:r>
    </w:p>
    <w:p w:rsidR="00320314" w:rsidRDefault="00974636">
      <w:pPr>
        <w:spacing w:after="0" w:line="240" w:lineRule="auto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School Experience:  Yes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0314" w:rsidRDefault="00974636">
      <w:pPr>
        <w:spacing w:after="0" w:line="240" w:lineRule="auto"/>
        <w:ind w:left="50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Semester Taken or Planned to Take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Course #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Course Title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Fall</w:t>
      </w:r>
      <w:r>
        <w:rPr>
          <w:rFonts w:ascii="Times New Roman" w:eastAsia="Times New Roman" w:hAnsi="Times New Roman" w:cs="Times New Roman"/>
          <w:b/>
        </w:rPr>
        <w:tab/>
        <w:t xml:space="preserve">   Spring    Summer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Credits</w:t>
      </w:r>
    </w:p>
    <w:p w:rsidR="00320314" w:rsidRDefault="00974636">
      <w:pPr>
        <w:tabs>
          <w:tab w:val="left" w:pos="2794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PSC Courses</w:t>
      </w:r>
      <w:r>
        <w:rPr>
          <w:rFonts w:ascii="Times New Roman" w:eastAsia="Times New Roman" w:hAnsi="Times New Roman" w:cs="Times New Roman"/>
          <w:b/>
        </w:rPr>
        <w:tab/>
      </w:r>
    </w:p>
    <w:p w:rsidR="00320314" w:rsidRDefault="00974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063"/>
          <w:tab w:val="right" w:pos="12960"/>
        </w:tabs>
        <w:spacing w:after="0" w:line="240" w:lineRule="auto"/>
      </w:pPr>
      <w:r>
        <w:rPr>
          <w:rFonts w:ascii="Times New Roman" w:eastAsia="Times New Roman" w:hAnsi="Times New Roman" w:cs="Times New Roman"/>
        </w:rPr>
        <w:t>HPC 5310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Introduction to PSC                              </w:t>
      </w:r>
      <w:r w:rsidR="00F46E80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______   ______   ______                                                         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5754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Legal &amp; Ethical Issues in PSC              </w:t>
      </w:r>
      <w:r w:rsidR="00F46E80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6290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Child &amp; Adolescent Therapy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6620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School-Based Consultation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6120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Developmental Assm &amp; Diag (DSM)</w:t>
      </w:r>
      <w:r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5900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Practicum in Counseling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(Prerequisites: HPC 5220, 5310,       </w:t>
      </w:r>
    </w:p>
    <w:p w:rsidR="00320314" w:rsidRDefault="00974636">
      <w:pPr>
        <w:spacing w:after="0" w:line="240" w:lineRule="auto"/>
        <w:ind w:left="2160" w:firstLine="720"/>
      </w:pPr>
      <w:r>
        <w:rPr>
          <w:rFonts w:ascii="Times New Roman" w:eastAsia="Times New Roman" w:hAnsi="Times New Roman" w:cs="Times New Roman"/>
        </w:rPr>
        <w:t>5790, 5225)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6900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Internship in PSC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F46E80">
        <w:rPr>
          <w:rFonts w:ascii="Times New Roman" w:eastAsia="Times New Roman" w:hAnsi="Times New Roman" w:cs="Times New Roman"/>
        </w:rPr>
        <w:t>______   ______   ______</w:t>
      </w:r>
      <w:r w:rsidR="00F46E80"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ab/>
      </w:r>
      <w:r w:rsidR="00F46E80">
        <w:rPr>
          <w:rFonts w:ascii="Times New Roman" w:eastAsia="Times New Roman" w:hAnsi="Times New Roman" w:cs="Times New Roman"/>
        </w:rPr>
        <w:tab/>
        <w:t>6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(Prerequisites HPC 5140, 5210, 5754,</w:t>
      </w:r>
    </w:p>
    <w:p w:rsidR="00320314" w:rsidRDefault="00974636">
      <w:pPr>
        <w:spacing w:after="0" w:line="240" w:lineRule="auto"/>
        <w:ind w:left="2160" w:firstLine="720"/>
      </w:pPr>
      <w:r>
        <w:rPr>
          <w:rFonts w:ascii="Times New Roman" w:eastAsia="Times New Roman" w:hAnsi="Times New Roman" w:cs="Times New Roman"/>
        </w:rPr>
        <w:t xml:space="preserve"> 5900, 6620 &amp; dept chair approval)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CACREP Courses 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RES 5000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Research Methods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5110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Multicultural Counseling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5140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Psychological &amp; Educational Testing       _____</w:t>
      </w:r>
      <w:r w:rsidR="00881778">
        <w:rPr>
          <w:rFonts w:ascii="Times New Roman" w:eastAsia="Times New Roman" w:hAnsi="Times New Roman" w:cs="Times New Roman"/>
        </w:rPr>
        <w:t>_ _</w:t>
      </w:r>
      <w:r>
        <w:rPr>
          <w:rFonts w:ascii="Times New Roman" w:eastAsia="Times New Roman" w:hAnsi="Times New Roman" w:cs="Times New Roman"/>
        </w:rPr>
        <w:t>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5210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Life &amp; Career Planning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5220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</w:t>
      </w:r>
      <w:r w:rsidR="00881778">
        <w:rPr>
          <w:rFonts w:ascii="Times New Roman" w:eastAsia="Times New Roman" w:hAnsi="Times New Roman" w:cs="Times New Roman"/>
        </w:rPr>
        <w:t>unseling Theory &amp; Technique</w:t>
      </w:r>
      <w:r w:rsidR="00881778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5225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 Helping Relationship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5272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Individual &amp; Family Development</w:t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HPC 5790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Group Methods &amp; Processes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   ______   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320314">
      <w:pPr>
        <w:spacing w:after="0" w:line="240" w:lineRule="auto"/>
      </w:pP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Concentration/Certificate/ Guided Electives (12 Hours)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320314" w:rsidRDefault="00974636">
      <w:pPr>
        <w:spacing w:after="0"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>Total:</w:t>
      </w:r>
      <w:r>
        <w:rPr>
          <w:rFonts w:ascii="Times New Roman" w:eastAsia="Times New Roman" w:hAnsi="Times New Roman" w:cs="Times New Roman"/>
        </w:rPr>
        <w:tab/>
        <w:t xml:space="preserve">60 </w:t>
      </w:r>
    </w:p>
    <w:sectPr w:rsidR="00320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06" w:rsidRDefault="00E73F06">
      <w:pPr>
        <w:spacing w:after="0" w:line="240" w:lineRule="auto"/>
      </w:pPr>
      <w:r>
        <w:separator/>
      </w:r>
    </w:p>
  </w:endnote>
  <w:endnote w:type="continuationSeparator" w:id="0">
    <w:p w:rsidR="00E73F06" w:rsidRDefault="00E7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E1" w:rsidRDefault="00C00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E1" w:rsidRDefault="00C00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E1" w:rsidRDefault="00C00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06" w:rsidRDefault="00E73F06">
      <w:pPr>
        <w:spacing w:after="0" w:line="240" w:lineRule="auto"/>
      </w:pPr>
      <w:r>
        <w:separator/>
      </w:r>
    </w:p>
  </w:footnote>
  <w:footnote w:type="continuationSeparator" w:id="0">
    <w:p w:rsidR="00E73F06" w:rsidRDefault="00E7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E1" w:rsidRDefault="00C00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E1" w:rsidRDefault="00C00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E1" w:rsidRDefault="00C00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14"/>
    <w:rsid w:val="00320314"/>
    <w:rsid w:val="00403CF8"/>
    <w:rsid w:val="006D0F71"/>
    <w:rsid w:val="00881778"/>
    <w:rsid w:val="00974636"/>
    <w:rsid w:val="00A47A62"/>
    <w:rsid w:val="00C009E1"/>
    <w:rsid w:val="00E73F06"/>
    <w:rsid w:val="00F4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CB2AA64-1D9C-0645-BDF0-76B17A36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78"/>
  </w:style>
  <w:style w:type="paragraph" w:styleId="Footer">
    <w:name w:val="footer"/>
    <w:basedOn w:val="Normal"/>
    <w:link w:val="FooterChar"/>
    <w:uiPriority w:val="99"/>
    <w:unhideWhenUsed/>
    <w:rsid w:val="0088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Glenda</dc:creator>
  <cp:lastModifiedBy>Christine Faircloth</cp:lastModifiedBy>
  <cp:revision>2</cp:revision>
  <dcterms:created xsi:type="dcterms:W3CDTF">2019-03-13T22:03:00Z</dcterms:created>
  <dcterms:modified xsi:type="dcterms:W3CDTF">2019-03-13T22:03:00Z</dcterms:modified>
</cp:coreProperties>
</file>